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>Назва завдання MS Excel: "Поєднання сфер"</w:t>
      </w:r>
    </w:p>
    <w:p>
      <w:pPr>
        <w:pStyle w:val="BodyText"/>
        <w:rPr/>
      </w:pPr>
      <w:r>
        <w:rPr>
          <w:rStyle w:val="Strong"/>
        </w:rPr>
        <w:t>Мета завдання:</w:t>
      </w:r>
      <w:r>
        <w:rPr/>
        <w:t xml:space="preserve"> Створення таблиці в MS Excel для аналізу взаємодії різних магічних сфер в універсумі "Відьмак".</w:t>
      </w:r>
    </w:p>
    <w:p>
      <w:pPr>
        <w:pStyle w:val="BodyText"/>
        <w:rPr/>
      </w:pPr>
      <w:r>
        <w:rPr>
          <w:rStyle w:val="Strong"/>
        </w:rPr>
        <w:t>Крок 1: Створення таблиці:</w:t>
      </w:r>
      <w:r>
        <w:rPr/>
        <w:t xml:space="preserve"> Відкрийте MS Excel та створіть новий документ. Створіть заголовки для таблиці, такі як "Магічна Сфера", "Сильні Сторони", "Слабкі Сторони", "Взаємодія з іншими Сферами" тощо.</w:t>
      </w:r>
    </w:p>
    <w:p>
      <w:pPr>
        <w:pStyle w:val="BodyText"/>
        <w:rPr/>
      </w:pPr>
      <w:r>
        <w:rPr>
          <w:rStyle w:val="Strong"/>
        </w:rPr>
        <w:t>Крок 2: Заповнення таблиці:</w:t>
      </w:r>
      <w:r>
        <w:rPr/>
        <w:t xml:space="preserve"> Додайте дані про різні магічні сфери у стовпці "Магічна Сфера". Заповніть інші стовпці відповідно до характеристик кожної сфери. Використовуйте текстові дані та числа за потреби.</w:t>
      </w:r>
    </w:p>
    <w:p>
      <w:pPr>
        <w:pStyle w:val="BodyText"/>
        <w:rPr/>
      </w:pPr>
      <w:r>
        <w:rPr>
          <w:rStyle w:val="Strong"/>
        </w:rPr>
        <w:t>Крок 3: Фільтрація:</w:t>
      </w:r>
      <w:r>
        <w:rPr/>
        <w:t xml:space="preserve"> Додайте фільтри до заголовків таблиці для зручності фільтрації та сортування даних. Це дозволить легко порівнювати різні магічні сфери за різними характеристиками.</w:t>
      </w:r>
    </w:p>
    <w:p>
      <w:pPr>
        <w:pStyle w:val="BodyText"/>
        <w:rPr/>
      </w:pPr>
      <w:r>
        <w:rPr>
          <w:rStyle w:val="Strong"/>
        </w:rPr>
        <w:t>Крок 4: Графіки та діаграми:</w:t>
      </w:r>
      <w:r>
        <w:rPr/>
        <w:t xml:space="preserve"> Використайте графіки та діаграми для візуалізації даних. Спробуйте кругові діаграми для відображення відсоткового співвідношення сильних та слабких сторін кожної сфери.</w:t>
      </w:r>
    </w:p>
    <w:p>
      <w:pPr>
        <w:pStyle w:val="BodyText"/>
        <w:rPr/>
      </w:pPr>
      <w:r>
        <w:rPr>
          <w:rStyle w:val="Strong"/>
        </w:rPr>
        <w:t>Крок 5: Аналіз взаємодії:</w:t>
      </w:r>
      <w:r>
        <w:rPr/>
        <w:t xml:space="preserve"> Використовуйте функції Excel, наприклад, "VLOOKUP" або "IF", для створення аналізу взаємодії між різними магічними сферами. Визначте, як вони доповнюють або конфліктують одна з одною.</w:t>
      </w:r>
    </w:p>
    <w:p>
      <w:pPr>
        <w:pStyle w:val="BodyText"/>
        <w:rPr/>
      </w:pPr>
      <w:r>
        <w:rPr>
          <w:rStyle w:val="Strong"/>
        </w:rPr>
        <w:t>Крок 6: Зображення:</w:t>
      </w:r>
      <w:r>
        <w:rPr/>
        <w:t xml:space="preserve"> Вставте зображення або ілюстрації для кращого візуального враження та відображення кожної магічної сфери.</w:t>
      </w:r>
    </w:p>
    <w:p>
      <w:pPr>
        <w:pStyle w:val="BodyText"/>
        <w:rPr/>
      </w:pPr>
      <w:r>
        <w:rPr>
          <w:rStyle w:val="Strong"/>
        </w:rPr>
        <w:t>Крок 7: Завершення:</w:t>
      </w:r>
      <w:r>
        <w:rPr/>
        <w:t xml:space="preserve"> Створіть короткий висновок або підсумок, де підкреслите ключові відомості з аналізу та можливі висновки щодо взаємодії магічних сфер у світі "Відьмак".</w:t>
      </w:r>
    </w:p>
    <w:p>
      <w:pPr>
        <w:pStyle w:val="BodyText"/>
        <w:rPr/>
      </w:pPr>
      <w:r>
        <w:rPr>
          <w:rStyle w:val="Strong"/>
        </w:rPr>
        <w:t>Крок 8: Перевірка:</w:t>
      </w:r>
      <w:r>
        <w:rPr/>
        <w:t xml:space="preserve"> Переконайтеся, що ваша таблиця виглядає організовано та легко зрозуміла. Виправте будь-які помилки та переконайтеся, що дані коректні.</w:t>
      </w:r>
    </w:p>
    <w:p>
      <w:pPr>
        <w:pStyle w:val="BodyText"/>
        <w:spacing w:before="0" w:after="1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sectPr>
      <w:type w:val="nextPage"/>
      <w:pgSz w:w="11906" w:h="16838"/>
      <w:pgMar w:left="851" w:right="851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"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roman"/>
    <w:pitch w:val="variable"/>
  </w:font>
  <w:font w:name="Nimbus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256f"/>
    <w:pPr>
      <w:keepNext w:val="true"/>
      <w:widowControl/>
      <w:suppressAutoHyphens w:val="true"/>
      <w:bidi w:val="0"/>
      <w:spacing w:lineRule="auto" w:line="259" w:before="0" w:after="0"/>
      <w:ind w:firstLine="567"/>
      <w:jc w:val="both"/>
    </w:pPr>
    <w:rPr>
      <w:rFonts w:ascii="Calibri" w:hAnsi="Calibri" w:eastAsia="Calibri" w:cs="Times New Roman"/>
      <w:color w:val="auto"/>
      <w:kern w:val="0"/>
      <w:sz w:val="28"/>
      <w:szCs w:val="22"/>
      <w:lang w:val="uk-UA" w:eastAsia="en-US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f53f60"/>
    <w:pPr>
      <w:keepLines/>
      <w:spacing w:before="40" w:after="0"/>
      <w:outlineLvl w:val="1"/>
    </w:pPr>
    <w:rPr>
      <w:rFonts w:ascii="Calibri Light" w:hAnsi="Calibri Light" w:eastAsia="Times New Roman"/>
      <w:b/>
      <w:color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link w:val="Heading2"/>
    <w:uiPriority w:val="9"/>
    <w:qFormat/>
    <w:rsid w:val="00f53f60"/>
    <w:rPr>
      <w:rFonts w:ascii="Calibri Light" w:hAnsi="Calibri Light" w:eastAsia="Times New Roman" w:cs="Times New Roman"/>
      <w:b/>
      <w:color w:val="2E74B5"/>
      <w:sz w:val="32"/>
      <w:szCs w:val="32"/>
    </w:rPr>
  </w:style>
  <w:style w:type="character" w:styleId="Style13" w:customStyle="1">
    <w:name w:val="Текст у виносці Знак"/>
    <w:link w:val="BalloonText"/>
    <w:uiPriority w:val="99"/>
    <w:semiHidden/>
    <w:qFormat/>
    <w:rsid w:val="00244893"/>
    <w:rPr>
      <w:rFonts w:ascii="Tahoma" w:hAnsi="Tahoma" w:cs="Tahoma"/>
      <w:sz w:val="16"/>
      <w:szCs w:val="16"/>
      <w:lang w:val="uk-UA"/>
    </w:rPr>
  </w:style>
  <w:style w:type="character" w:styleId="Strong">
    <w:name w:val="Strong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Nimbus Sans" w:hAnsi="Nimbus Sans" w:eastAsia="Nimbus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1"/>
    <w:basedOn w:val="Normal"/>
    <w:next w:val="Normal"/>
    <w:uiPriority w:val="35"/>
    <w:unhideWhenUsed/>
    <w:qFormat/>
    <w:rsid w:val="00f53f60"/>
    <w:pPr>
      <w:spacing w:lineRule="auto" w:line="240" w:before="0" w:after="200"/>
      <w:jc w:val="center"/>
    </w:pPr>
    <w:rPr>
      <w:i/>
      <w:iCs/>
      <w:color w:val="44546A"/>
      <w:sz w:val="18"/>
      <w:szCs w:val="18"/>
    </w:rPr>
  </w:style>
  <w:style w:type="paragraph" w:styleId="ListParagraph">
    <w:name w:val="List Paragraph"/>
    <w:basedOn w:val="Normal"/>
    <w:uiPriority w:val="34"/>
    <w:qFormat/>
    <w:rsid w:val="00dc2ddf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244893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FCFF9-A355-437A-90B7-23521104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14471</TotalTime>
  <Application>LibreOffice/7.6.2.1$Linux_X86_64 LibreOffice_project/60$Build-1</Application>
  <AppVersion>15.0000</AppVersion>
  <Pages>1</Pages>
  <Words>216</Words>
  <Characters>1390</Characters>
  <CharactersWithSpaces>1596</CharactersWithSpaces>
  <Paragraphs>10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2016-12-10T16:46:00Z</dcterms:created>
  <dc:creator>user</dc:creator>
  <dc:description/>
  <dc:language>en-US</dc:language>
  <cp:lastModifiedBy/>
  <dcterms:modified xsi:type="dcterms:W3CDTF">2023-11-23T20:25:35Z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